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BC771B">
      <w:r>
        <w:t>BMI EXHIBIT 46</w:t>
      </w:r>
      <w:r w:rsidR="00C42F23">
        <w:t>: Calculation of total damages by BMI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2430"/>
      </w:tblGrid>
      <w:tr w:rsidR="00C42F23" w:rsidTr="005869A8">
        <w:trPr>
          <w:jc w:val="center"/>
        </w:trPr>
        <w:tc>
          <w:tcPr>
            <w:tcW w:w="3865" w:type="dxa"/>
          </w:tcPr>
          <w:p w:rsidR="00C42F23" w:rsidRDefault="00C42F23" w:rsidP="00C42F23">
            <w:pPr>
              <w:jc w:val="center"/>
            </w:pPr>
            <w:r>
              <w:t>Damage</w:t>
            </w:r>
          </w:p>
        </w:tc>
        <w:tc>
          <w:tcPr>
            <w:tcW w:w="2430" w:type="dxa"/>
          </w:tcPr>
          <w:p w:rsidR="00C42F23" w:rsidRDefault="00C42F23" w:rsidP="00C42F23">
            <w:pPr>
              <w:jc w:val="center"/>
            </w:pPr>
            <w:r>
              <w:t>Amount ($)</w:t>
            </w:r>
          </w:p>
        </w:tc>
      </w:tr>
      <w:tr w:rsidR="00C42F23" w:rsidTr="005869A8">
        <w:trPr>
          <w:jc w:val="center"/>
        </w:trPr>
        <w:tc>
          <w:tcPr>
            <w:tcW w:w="3865" w:type="dxa"/>
          </w:tcPr>
          <w:p w:rsidR="00C42F23" w:rsidRDefault="00C42F23">
            <w:r>
              <w:t>Losses across</w:t>
            </w:r>
            <w:r w:rsidRPr="00C42F23">
              <w:t xml:space="preserve"> industry verticals</w:t>
            </w:r>
          </w:p>
        </w:tc>
        <w:tc>
          <w:tcPr>
            <w:tcW w:w="2430" w:type="dxa"/>
          </w:tcPr>
          <w:p w:rsidR="00C42F23" w:rsidRDefault="00C42F23" w:rsidP="005869A8">
            <w:pPr>
              <w:jc w:val="right"/>
            </w:pPr>
            <w:r>
              <w:t>3,245,250,000</w:t>
            </w:r>
          </w:p>
        </w:tc>
      </w:tr>
      <w:tr w:rsidR="00C42F23" w:rsidTr="005869A8">
        <w:trPr>
          <w:jc w:val="center"/>
        </w:trPr>
        <w:tc>
          <w:tcPr>
            <w:tcW w:w="3865" w:type="dxa"/>
          </w:tcPr>
          <w:p w:rsidR="00C42F23" w:rsidRDefault="00C42F23">
            <w:r>
              <w:t>Duress, pain and suffering</w:t>
            </w:r>
          </w:p>
        </w:tc>
        <w:tc>
          <w:tcPr>
            <w:tcW w:w="2430" w:type="dxa"/>
          </w:tcPr>
          <w:p w:rsidR="00C42F23" w:rsidRDefault="00C42F23" w:rsidP="005869A8">
            <w:pPr>
              <w:jc w:val="right"/>
            </w:pPr>
            <w:r>
              <w:t>31,675,000</w:t>
            </w:r>
          </w:p>
        </w:tc>
      </w:tr>
      <w:tr w:rsidR="00C42F23" w:rsidTr="005869A8">
        <w:trPr>
          <w:jc w:val="center"/>
        </w:trPr>
        <w:tc>
          <w:tcPr>
            <w:tcW w:w="3865" w:type="dxa"/>
          </w:tcPr>
          <w:p w:rsidR="00C42F23" w:rsidRDefault="00C42F23" w:rsidP="005869A8">
            <w:pPr>
              <w:jc w:val="right"/>
            </w:pPr>
            <w:r>
              <w:t>SUBTOTAL</w:t>
            </w:r>
          </w:p>
        </w:tc>
        <w:tc>
          <w:tcPr>
            <w:tcW w:w="2430" w:type="dxa"/>
          </w:tcPr>
          <w:p w:rsidR="00C42F23" w:rsidRDefault="005869A8" w:rsidP="005869A8">
            <w:pPr>
              <w:jc w:val="right"/>
            </w:pPr>
            <w:r>
              <w:t>3,276,925,000</w:t>
            </w:r>
          </w:p>
        </w:tc>
      </w:tr>
      <w:tr w:rsidR="00C42F23" w:rsidTr="005869A8">
        <w:trPr>
          <w:jc w:val="center"/>
        </w:trPr>
        <w:tc>
          <w:tcPr>
            <w:tcW w:w="3865" w:type="dxa"/>
          </w:tcPr>
          <w:p w:rsidR="00C42F23" w:rsidRDefault="005869A8" w:rsidP="005869A8">
            <w:r>
              <w:t>TOTAL [SUBTOTAL x 3 (treble damages)]</w:t>
            </w:r>
          </w:p>
        </w:tc>
        <w:tc>
          <w:tcPr>
            <w:tcW w:w="2430" w:type="dxa"/>
          </w:tcPr>
          <w:p w:rsidR="00C42F23" w:rsidRDefault="005869A8" w:rsidP="005869A8">
            <w:pPr>
              <w:jc w:val="right"/>
            </w:pPr>
            <w:r>
              <w:t>9,830,775,000</w:t>
            </w:r>
          </w:p>
        </w:tc>
      </w:tr>
    </w:tbl>
    <w:p w:rsidR="00C42F23" w:rsidRDefault="00C42F23">
      <w:bookmarkStart w:id="0" w:name="_GoBack"/>
      <w:bookmarkEnd w:id="0"/>
    </w:p>
    <w:sectPr w:rsidR="00C4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3"/>
    <w:rsid w:val="005869A8"/>
    <w:rsid w:val="009937F6"/>
    <w:rsid w:val="00BC771B"/>
    <w:rsid w:val="00C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A23E6-1FFD-4D53-8344-07DB3EF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2015-05-23T19:33:00Z</dcterms:created>
  <dcterms:modified xsi:type="dcterms:W3CDTF">2015-05-23T19:56:00Z</dcterms:modified>
</cp:coreProperties>
</file>