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07" w:rsidRDefault="00617A62">
      <w:r>
        <w:t xml:space="preserve">GMA EXHIBIT 14: </w:t>
      </w:r>
      <w:r w:rsidRPr="00617A62">
        <w:t>Title 18 USC §§ 2311-33- T</w:t>
      </w:r>
      <w:r>
        <w:t>he National Stolen Property Act</w:t>
      </w:r>
    </w:p>
    <w:p w:rsidR="00D60F52" w:rsidRDefault="00D60F52">
      <w:hyperlink r:id="rId4" w:history="1">
        <w:r w:rsidRPr="00312FA2">
          <w:rPr>
            <w:rStyle w:val="Hyperlink"/>
          </w:rPr>
          <w:t>https://www.law.cornell.edu/uscode/text/18/2311</w:t>
        </w:r>
      </w:hyperlink>
      <w:r>
        <w:t xml:space="preserve"> </w:t>
      </w:r>
    </w:p>
    <w:p w:rsidR="00D60F52" w:rsidRDefault="00D60F52">
      <w:hyperlink r:id="rId5" w:history="1">
        <w:r w:rsidRPr="00312FA2">
          <w:rPr>
            <w:rStyle w:val="Hyperlink"/>
          </w:rPr>
          <w:t>https://www.law.cornell.edu/uscode/text/18/2314</w:t>
        </w:r>
      </w:hyperlink>
      <w:r>
        <w:t xml:space="preserve"> </w:t>
      </w:r>
    </w:p>
    <w:p w:rsidR="00D60F52" w:rsidRDefault="00D60F52">
      <w:hyperlink r:id="rId6" w:history="1">
        <w:r w:rsidRPr="00312FA2">
          <w:rPr>
            <w:rStyle w:val="Hyperlink"/>
          </w:rPr>
          <w:t>http://en.wikipedia.org/wiki/Title_18_of_the_United_States_Code</w:t>
        </w:r>
      </w:hyperlink>
      <w:r>
        <w:t xml:space="preserve"> </w:t>
      </w:r>
      <w:bookmarkStart w:id="0" w:name="_GoBack"/>
      <w:bookmarkEnd w:id="0"/>
    </w:p>
    <w:sectPr w:rsidR="00D60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62"/>
    <w:rsid w:val="002F6307"/>
    <w:rsid w:val="00617A62"/>
    <w:rsid w:val="00D6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5C8D2-05EC-4C29-BF23-FD1FA6FA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Title_18_of_the_United_States_Code" TargetMode="External"/><Relationship Id="rId5" Type="http://schemas.openxmlformats.org/officeDocument/2006/relationships/hyperlink" Target="https://www.law.cornell.edu/uscode/text/18/2314" TargetMode="External"/><Relationship Id="rId4" Type="http://schemas.openxmlformats.org/officeDocument/2006/relationships/hyperlink" Target="https://www.law.cornell.edu/uscode/text/18/2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2</cp:revision>
  <dcterms:created xsi:type="dcterms:W3CDTF">2015-05-11T15:49:00Z</dcterms:created>
  <dcterms:modified xsi:type="dcterms:W3CDTF">2015-05-11T15:49:00Z</dcterms:modified>
</cp:coreProperties>
</file>