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14F" w:rsidRDefault="00002C9C">
      <w:r>
        <w:t>UCC EXHIBIT 4</w:t>
      </w:r>
    </w:p>
    <w:p w:rsidR="00002C9C" w:rsidRDefault="00002C9C">
      <w:r>
        <w:t>U.S. Code Chapter 35- Patents</w:t>
      </w:r>
    </w:p>
    <w:p w:rsidR="00002C9C" w:rsidRDefault="00002C9C">
      <w:hyperlink r:id="rId4" w:history="1">
        <w:r w:rsidRPr="00615E9C">
          <w:rPr>
            <w:rStyle w:val="Hyperlink"/>
          </w:rPr>
          <w:t>http://www.uspto.gov/sites/default/files/web/offices/dcom/olia/35amend2.p</w:t>
        </w:r>
        <w:bookmarkStart w:id="0" w:name="_GoBack"/>
        <w:bookmarkEnd w:id="0"/>
        <w:r w:rsidRPr="00615E9C">
          <w:rPr>
            <w:rStyle w:val="Hyperlink"/>
          </w:rPr>
          <w:t>df</w:t>
        </w:r>
      </w:hyperlink>
      <w:r>
        <w:t xml:space="preserve"> </w:t>
      </w:r>
    </w:p>
    <w:sectPr w:rsidR="00002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9C"/>
    <w:rsid w:val="00002C9C"/>
    <w:rsid w:val="00F8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F5D0D-F9FE-418C-B269-EFBB768E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C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pto.gov/sites/default/files/web/offices/dcom/olia/35amend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1</cp:revision>
  <dcterms:created xsi:type="dcterms:W3CDTF">2015-04-28T18:21:00Z</dcterms:created>
  <dcterms:modified xsi:type="dcterms:W3CDTF">2015-04-28T18:23:00Z</dcterms:modified>
</cp:coreProperties>
</file>